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BFA" w:rsidRPr="00325A17" w:rsidRDefault="00A32BFA" w:rsidP="00A32BFA">
      <w:pPr>
        <w:rPr>
          <w:b/>
        </w:rPr>
      </w:pPr>
      <w:bookmarkStart w:id="0" w:name="_GoBack"/>
      <w:r w:rsidRPr="00325A17">
        <w:rPr>
          <w:b/>
        </w:rPr>
        <w:t>P</w:t>
      </w:r>
      <w:r w:rsidRPr="00325A17">
        <w:rPr>
          <w:b/>
        </w:rPr>
        <w:t>lease follow these instructions to attend PCP Online Classes:</w:t>
      </w:r>
    </w:p>
    <w:bookmarkEnd w:id="0"/>
    <w:p w:rsidR="00A32BFA" w:rsidRDefault="00A32BFA" w:rsidP="00A32BFA"/>
    <w:p w:rsidR="00A32BFA" w:rsidRDefault="00A32BFA" w:rsidP="00A32BFA">
      <w:r>
        <w:t>1. The online class link will be shared in the group one day before the class.</w:t>
      </w:r>
    </w:p>
    <w:p w:rsidR="00A32BFA" w:rsidRDefault="00A32BFA" w:rsidP="00A32BFA">
      <w:r>
        <w:t>2. Click the link at the scheduled time to join. Please join 5 minutes early.</w:t>
      </w:r>
    </w:p>
    <w:p w:rsidR="00A32BFA" w:rsidRDefault="00A32BFA" w:rsidP="00A32BFA">
      <w:r>
        <w:t>3. For the first 50 minutes, keep yourself on mute and listen attentively.</w:t>
      </w:r>
    </w:p>
    <w:p w:rsidR="00A32BFA" w:rsidRDefault="00A32BFA" w:rsidP="00A32BFA">
      <w:r>
        <w:t>4. The last 10 minutes are reserved for the Question &amp; Answer session. Ask your doubts then.</w:t>
      </w:r>
    </w:p>
    <w:p w:rsidR="00A32BFA" w:rsidRDefault="00A32BFA" w:rsidP="00A32BFA">
      <w:r>
        <w:t>5. Please read the syllabus on the online eLMS portal before the class. These sessions are meant for doubt clearing.</w:t>
      </w:r>
    </w:p>
    <w:p w:rsidR="00A32BFA" w:rsidRDefault="00A32BFA" w:rsidP="00A32BFA">
      <w:r>
        <w:t>6. Use a stable internet connection and join with your full name so attendance can be marked.</w:t>
      </w:r>
    </w:p>
    <w:p w:rsidR="00A32BFA" w:rsidRDefault="00A32BFA" w:rsidP="00A32BFA">
      <w:r>
        <w:t>7. Please do not share the class link with anyone outside the group.</w:t>
      </w:r>
    </w:p>
    <w:p w:rsidR="00A32BFA" w:rsidRDefault="00A32BFA" w:rsidP="00A32BFA"/>
    <w:p w:rsidR="008232AB" w:rsidRDefault="00A32BFA" w:rsidP="00A32BFA">
      <w:r>
        <w:t>Thank you.</w:t>
      </w:r>
    </w:p>
    <w:sectPr w:rsidR="00823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BFA"/>
    <w:rsid w:val="0027584A"/>
    <w:rsid w:val="00325A17"/>
    <w:rsid w:val="00902CDD"/>
    <w:rsid w:val="00A30E8E"/>
    <w:rsid w:val="00A32BFA"/>
    <w:rsid w:val="00DF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B0EAFE-076B-47DA-94B5-462AC0FB1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3C0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2026-10-02T16:54:00Z</dcterms:created>
  <dcterms:modified xsi:type="dcterms:W3CDTF">2026-10-02T16:55:00Z</dcterms:modified>
</cp:coreProperties>
</file>